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5EEE" w:rsidRDefault="00E05EEE" w:rsidP="00E05EEE">
      <w:pPr>
        <w:pStyle w:val="Normlnywebov"/>
        <w:spacing w:after="0"/>
        <w:jc w:val="center"/>
        <w:rPr>
          <w:rFonts w:ascii="Times New Roman" w:hAnsi="Times New Roman" w:cs="Times New Roman"/>
          <w:b/>
          <w:bCs/>
          <w:color w:val="000000"/>
          <w:spacing w:val="30"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  <w:color w:val="000000"/>
          <w:spacing w:val="30"/>
        </w:rPr>
        <w:t>Predkladacia správa</w:t>
      </w:r>
    </w:p>
    <w:p w:rsidR="00E05EEE" w:rsidRPr="00EC620C" w:rsidRDefault="00E05EEE" w:rsidP="00E05EEE">
      <w:pPr>
        <w:pStyle w:val="Normlnywebov"/>
        <w:spacing w:after="0"/>
        <w:jc w:val="center"/>
        <w:rPr>
          <w:rFonts w:ascii="Times New Roman" w:hAnsi="Times New Roman" w:cs="Times New Roman"/>
        </w:rPr>
      </w:pPr>
    </w:p>
    <w:p w:rsidR="00E05EEE" w:rsidRDefault="00E05EEE" w:rsidP="00E05EEE">
      <w:pPr>
        <w:pStyle w:val="Normlnywebov"/>
        <w:spacing w:after="0"/>
        <w:jc w:val="center"/>
        <w:rPr>
          <w:rFonts w:ascii="Times New Roman" w:hAnsi="Times New Roman" w:cs="Times New Roman"/>
          <w:b/>
          <w:bCs/>
          <w:caps/>
          <w:color w:val="000000"/>
          <w:spacing w:val="30"/>
        </w:rPr>
      </w:pPr>
    </w:p>
    <w:p w:rsidR="00E05EEE" w:rsidRPr="007E6F04" w:rsidRDefault="00E05EEE" w:rsidP="00E05EEE">
      <w:pPr>
        <w:jc w:val="both"/>
        <w:rPr>
          <w:bCs/>
        </w:rPr>
      </w:pPr>
      <w:r>
        <w:rPr>
          <w:bCs/>
          <w:color w:val="000000"/>
        </w:rPr>
        <w:tab/>
      </w:r>
      <w:r w:rsidRPr="00674578">
        <w:rPr>
          <w:bCs/>
          <w:color w:val="000000"/>
        </w:rPr>
        <w:t>Info</w:t>
      </w:r>
      <w:r>
        <w:rPr>
          <w:bCs/>
          <w:color w:val="000000"/>
        </w:rPr>
        <w:t>rmáciu o priebehu a výsledkoch 8</w:t>
      </w:r>
      <w:r w:rsidRPr="00674578">
        <w:rPr>
          <w:bCs/>
          <w:color w:val="000000"/>
        </w:rPr>
        <w:t xml:space="preserve">. zasadnutia </w:t>
      </w:r>
      <w:r>
        <w:rPr>
          <w:bCs/>
        </w:rPr>
        <w:t>Zmiešan</w:t>
      </w:r>
      <w:r w:rsidRPr="00FC41C3">
        <w:t xml:space="preserve">ej komisie </w:t>
      </w:r>
      <w:r>
        <w:t xml:space="preserve">pre hospodársku spoluprácu </w:t>
      </w:r>
      <w:r w:rsidRPr="00FC41C3">
        <w:t>medzi</w:t>
      </w:r>
      <w:r>
        <w:t xml:space="preserve"> Slovenskou republikou a Srbskou republikou v dňoch 4. – 5. júna 2018 </w:t>
      </w:r>
      <w:r>
        <w:br/>
        <w:t>v Bratislave</w:t>
      </w:r>
      <w:r w:rsidRPr="00FC41C3">
        <w:t xml:space="preserve"> </w:t>
      </w:r>
      <w:r>
        <w:t xml:space="preserve">(ďalej len „komisia“) a </w:t>
      </w:r>
      <w:r>
        <w:rPr>
          <w:bCs/>
        </w:rPr>
        <w:t xml:space="preserve">Návrh vykonávacieho protokolu </w:t>
      </w:r>
      <w:r w:rsidRPr="00674578">
        <w:rPr>
          <w:bCs/>
          <w:color w:val="000000"/>
        </w:rPr>
        <w:t>pre</w:t>
      </w:r>
      <w:r>
        <w:rPr>
          <w:bCs/>
          <w:color w:val="000000"/>
        </w:rPr>
        <w:t>d</w:t>
      </w:r>
      <w:r w:rsidRPr="00674578">
        <w:rPr>
          <w:bCs/>
          <w:color w:val="000000"/>
        </w:rPr>
        <w:t xml:space="preserve">kladá na rokovanie </w:t>
      </w:r>
      <w:r>
        <w:rPr>
          <w:bCs/>
          <w:color w:val="000000"/>
        </w:rPr>
        <w:br/>
        <w:t xml:space="preserve">vlády SR minister hospodárstva SR ako iniciatívny materiál. </w:t>
      </w:r>
    </w:p>
    <w:p w:rsidR="00E05EEE" w:rsidRDefault="00E05EEE" w:rsidP="00E05EEE">
      <w:pPr>
        <w:ind w:firstLine="709"/>
        <w:jc w:val="both"/>
        <w:rPr>
          <w:lang w:val="sr-Latn-CS"/>
        </w:rPr>
      </w:pPr>
    </w:p>
    <w:p w:rsidR="00E05EEE" w:rsidRPr="00A3093D" w:rsidRDefault="00E05EEE" w:rsidP="00E05EEE">
      <w:pPr>
        <w:jc w:val="both"/>
      </w:pPr>
      <w:r>
        <w:tab/>
        <w:t xml:space="preserve">Predsedom </w:t>
      </w:r>
      <w:r w:rsidRPr="00A3093D">
        <w:t>slovenskej časti komisie bol minister hospodárstva S</w:t>
      </w:r>
      <w:r>
        <w:t xml:space="preserve">R </w:t>
      </w:r>
      <w:r w:rsidRPr="00A3093D">
        <w:t>Peter Žiga</w:t>
      </w:r>
      <w:r>
        <w:t xml:space="preserve"> </w:t>
      </w:r>
      <w:r>
        <w:br/>
        <w:t>a p</w:t>
      </w:r>
      <w:r w:rsidRPr="00A3093D">
        <w:t xml:space="preserve">redsedom srbskej časti minister pre inovácie a technologický rozvoj Srbskej republiky </w:t>
      </w:r>
      <w:proofErr w:type="spellStart"/>
      <w:r w:rsidRPr="00A3093D">
        <w:t>Nenad</w:t>
      </w:r>
      <w:proofErr w:type="spellEnd"/>
      <w:r w:rsidRPr="00A3093D">
        <w:t xml:space="preserve"> </w:t>
      </w:r>
      <w:proofErr w:type="spellStart"/>
      <w:r w:rsidRPr="00A3093D">
        <w:t>Popović</w:t>
      </w:r>
      <w:proofErr w:type="spellEnd"/>
      <w:r w:rsidRPr="00A3093D">
        <w:t xml:space="preserve">.   </w:t>
      </w:r>
    </w:p>
    <w:p w:rsidR="00E05EEE" w:rsidRDefault="00E05EEE" w:rsidP="00E05EEE">
      <w:pPr>
        <w:jc w:val="both"/>
      </w:pPr>
    </w:p>
    <w:p w:rsidR="00E05EEE" w:rsidRPr="00C80CC3" w:rsidRDefault="00E05EEE" w:rsidP="00E05EEE">
      <w:pPr>
        <w:tabs>
          <w:tab w:val="num" w:pos="709"/>
        </w:tabs>
        <w:jc w:val="both"/>
      </w:pPr>
      <w:r>
        <w:rPr>
          <w:color w:val="FF0000"/>
        </w:rPr>
        <w:tab/>
      </w:r>
      <w:r>
        <w:t>Otázky vzájomnej spolupráce medzi Slovenskom a Srbskom, výmena a transfer skúseností z viacerých oblastí záujmu, ako aj možnosti realizácie spoločných projektov boli prerokované v </w:t>
      </w:r>
      <w:r w:rsidRPr="00C80CC3">
        <w:t xml:space="preserve">rámci 4 pracovných skupín: </w:t>
      </w:r>
      <w:r>
        <w:t xml:space="preserve">1. </w:t>
      </w:r>
      <w:r w:rsidRPr="00C80CC3">
        <w:t>spolupráca v oblasti investícií, obchodu, cestovného ruchu a v ďalších oblastiach spoločného záujmu (vrátane oblasti zamestnanosti a sociálnych otázok),</w:t>
      </w:r>
      <w:r>
        <w:t xml:space="preserve"> 2. </w:t>
      </w:r>
      <w:r w:rsidRPr="00C80CC3">
        <w:t>energetika a ochrana životného prostredia,</w:t>
      </w:r>
      <w:r>
        <w:t xml:space="preserve"> 3. </w:t>
      </w:r>
      <w:r w:rsidRPr="00C80CC3">
        <w:t>inovácie, výskum, vývoj a informačné technológie (informatizácia spoločnosti)</w:t>
      </w:r>
      <w:r>
        <w:t xml:space="preserve"> a 4. </w:t>
      </w:r>
      <w:r w:rsidRPr="00C80CC3">
        <w:t>financie a rozvojová pomoc</w:t>
      </w:r>
      <w:r>
        <w:t>.</w:t>
      </w:r>
    </w:p>
    <w:p w:rsidR="00E05EEE" w:rsidRDefault="00E05EEE" w:rsidP="00E05EEE">
      <w:pPr>
        <w:jc w:val="both"/>
      </w:pPr>
    </w:p>
    <w:p w:rsidR="00E05EEE" w:rsidRPr="00A3093D" w:rsidRDefault="00E05EEE" w:rsidP="00E05EEE">
      <w:pPr>
        <w:jc w:val="both"/>
      </w:pPr>
      <w:r>
        <w:tab/>
        <w:t>Počas zasadnutia k</w:t>
      </w:r>
      <w:r w:rsidRPr="00A3093D">
        <w:t xml:space="preserve">omisie sa uskutočnilo bilaterálne stretnutie ministra pre inovácie a technologický rozvoj </w:t>
      </w:r>
      <w:r>
        <w:t xml:space="preserve">Srbskej republiky </w:t>
      </w:r>
      <w:proofErr w:type="spellStart"/>
      <w:r w:rsidRPr="00A3093D">
        <w:t>Nenada</w:t>
      </w:r>
      <w:proofErr w:type="spellEnd"/>
      <w:r w:rsidRPr="00A3093D">
        <w:t xml:space="preserve"> Popoviča s ministrom hospodárstva S</w:t>
      </w:r>
      <w:r>
        <w:t xml:space="preserve">R </w:t>
      </w:r>
      <w:r w:rsidRPr="00A3093D">
        <w:t>Petrom Žigom a s podpredsedom vlády S</w:t>
      </w:r>
      <w:r>
        <w:t xml:space="preserve">R </w:t>
      </w:r>
      <w:r w:rsidRPr="00A3093D">
        <w:t xml:space="preserve">pre investície a informatizáciu Richardom </w:t>
      </w:r>
      <w:proofErr w:type="spellStart"/>
      <w:r w:rsidRPr="00A3093D">
        <w:t>Rašim</w:t>
      </w:r>
      <w:proofErr w:type="spellEnd"/>
      <w:r w:rsidRPr="00A3093D">
        <w:t xml:space="preserve">.  </w:t>
      </w:r>
    </w:p>
    <w:p w:rsidR="00E05EEE" w:rsidRPr="00A3093D" w:rsidRDefault="00E05EEE" w:rsidP="00E05EEE">
      <w:pPr>
        <w:jc w:val="both"/>
      </w:pPr>
    </w:p>
    <w:p w:rsidR="00E05EEE" w:rsidRPr="00A3093D" w:rsidRDefault="00E05EEE" w:rsidP="00E05EEE">
      <w:pPr>
        <w:jc w:val="both"/>
      </w:pPr>
      <w:r w:rsidRPr="00A3093D">
        <w:tab/>
        <w:t xml:space="preserve">Minister pre inovácie a technologický rozvoj </w:t>
      </w:r>
      <w:r>
        <w:t xml:space="preserve">Srbskej republiky </w:t>
      </w:r>
      <w:proofErr w:type="spellStart"/>
      <w:r w:rsidRPr="00A3093D">
        <w:t>Nenad</w:t>
      </w:r>
      <w:proofErr w:type="spellEnd"/>
      <w:r w:rsidRPr="00A3093D">
        <w:t xml:space="preserve"> </w:t>
      </w:r>
      <w:proofErr w:type="spellStart"/>
      <w:r w:rsidRPr="00A3093D">
        <w:t>Popovi</w:t>
      </w:r>
      <w:r>
        <w:t>ć</w:t>
      </w:r>
      <w:proofErr w:type="spellEnd"/>
      <w:r w:rsidRPr="00A3093D">
        <w:t xml:space="preserve"> </w:t>
      </w:r>
      <w:r>
        <w:t xml:space="preserve">s delegáciou </w:t>
      </w:r>
      <w:r w:rsidRPr="00A3093D">
        <w:t xml:space="preserve">navštívil dňa 4. júna 2018 Univerzitný vedecký park </w:t>
      </w:r>
      <w:proofErr w:type="spellStart"/>
      <w:r w:rsidRPr="00A3093D">
        <w:t>Materiálovotechnologickej</w:t>
      </w:r>
      <w:proofErr w:type="spellEnd"/>
      <w:r w:rsidRPr="00A3093D">
        <w:t xml:space="preserve"> fakulty Slovenskej technickej univerzity v Trnave (CAMPUS).  </w:t>
      </w:r>
    </w:p>
    <w:p w:rsidR="00E05EEE" w:rsidRDefault="00E05EEE" w:rsidP="00E05EEE">
      <w:pPr>
        <w:jc w:val="both"/>
        <w:rPr>
          <w:color w:val="FF0000"/>
        </w:rPr>
      </w:pPr>
    </w:p>
    <w:p w:rsidR="00E05EEE" w:rsidRDefault="00E05EEE" w:rsidP="00E05EEE">
      <w:pPr>
        <w:jc w:val="both"/>
        <w:rPr>
          <w:lang w:val="sr-Latn-RS"/>
        </w:rPr>
      </w:pPr>
      <w:r>
        <w:rPr>
          <w:color w:val="FF0000"/>
        </w:rPr>
        <w:tab/>
      </w:r>
      <w:r w:rsidRPr="00A3093D">
        <w:t xml:space="preserve">Súčasťou zasadnutia komisie bolo </w:t>
      </w:r>
      <w:r>
        <w:t xml:space="preserve">aj </w:t>
      </w:r>
      <w:r w:rsidRPr="00A3093D">
        <w:t xml:space="preserve">podnikateľské fórum slovenských a srbských spoločností dňa 4. júna 2018, ktoré za slovenskú stranu zorganizovala Slovenská agentúra </w:t>
      </w:r>
      <w:r w:rsidRPr="00A3093D">
        <w:br/>
        <w:t xml:space="preserve">pre rozvoj investícií a obchodu (SARIO) a za srbskú stranu Srbská hospodárska komora. </w:t>
      </w:r>
      <w:r w:rsidRPr="002B4D57">
        <w:t>Poduj</w:t>
      </w:r>
      <w:r>
        <w:t>atia sa zúčastnili zástupcovia 25 slovenských a 1</w:t>
      </w:r>
      <w:r w:rsidRPr="002B4D57">
        <w:t xml:space="preserve">0 </w:t>
      </w:r>
      <w:r>
        <w:t xml:space="preserve">srbských </w:t>
      </w:r>
      <w:r w:rsidRPr="002B4D57">
        <w:t xml:space="preserve">spoločností. </w:t>
      </w:r>
      <w:r>
        <w:t xml:space="preserve">Počas fóra boli prezentované aj </w:t>
      </w:r>
      <w:r>
        <w:rPr>
          <w:lang w:val="sr-Latn-RS"/>
        </w:rPr>
        <w:t xml:space="preserve">možnosti podpory slovenských investorov a ich podnikateľských aktivít </w:t>
      </w:r>
      <w:r>
        <w:rPr>
          <w:lang w:val="sr-Latn-RS"/>
        </w:rPr>
        <w:br/>
        <w:t xml:space="preserve">vo vojvodinských oblastiach </w:t>
      </w:r>
      <w:r w:rsidRPr="00A3093D">
        <w:rPr>
          <w:lang w:val="sr-Latn-RS"/>
        </w:rPr>
        <w:t>Bač</w:t>
      </w:r>
      <w:r>
        <w:rPr>
          <w:lang w:val="sr-Latn-RS"/>
        </w:rPr>
        <w:t>s</w:t>
      </w:r>
      <w:r w:rsidRPr="00A3093D">
        <w:rPr>
          <w:lang w:val="sr-Latn-RS"/>
        </w:rPr>
        <w:t>ki Petrov</w:t>
      </w:r>
      <w:r>
        <w:rPr>
          <w:lang w:val="sr-Latn-RS"/>
        </w:rPr>
        <w:t>e</w:t>
      </w:r>
      <w:r w:rsidRPr="00A3093D">
        <w:rPr>
          <w:lang w:val="sr-Latn-RS"/>
        </w:rPr>
        <w:t>c</w:t>
      </w:r>
      <w:r>
        <w:rPr>
          <w:lang w:val="sr-Latn-RS"/>
        </w:rPr>
        <w:t>, K</w:t>
      </w:r>
      <w:r w:rsidRPr="00A3093D">
        <w:rPr>
          <w:lang w:val="sr-Latn-RS"/>
        </w:rPr>
        <w:t>ovačica</w:t>
      </w:r>
      <w:r>
        <w:rPr>
          <w:lang w:val="sr-Latn-RS"/>
        </w:rPr>
        <w:t xml:space="preserve"> a Stará Pazova. </w:t>
      </w:r>
    </w:p>
    <w:p w:rsidR="00E05EEE" w:rsidRDefault="00E05EEE" w:rsidP="00E05EEE">
      <w:pPr>
        <w:jc w:val="both"/>
        <w:rPr>
          <w:lang w:val="sr-Latn-RS"/>
        </w:rPr>
      </w:pPr>
    </w:p>
    <w:p w:rsidR="00E05EEE" w:rsidRPr="00A3093D" w:rsidRDefault="00E05EEE" w:rsidP="00E05EEE">
      <w:pPr>
        <w:jc w:val="both"/>
      </w:pPr>
      <w:r>
        <w:rPr>
          <w:lang w:val="sr-Latn-RS"/>
        </w:rPr>
        <w:tab/>
      </w:r>
      <w:r w:rsidRPr="00A3093D">
        <w:t>V</w:t>
      </w:r>
      <w:r>
        <w:t xml:space="preserve"> nadväznosti na </w:t>
      </w:r>
      <w:r w:rsidRPr="00A3093D">
        <w:t>obojstranný záuj</w:t>
      </w:r>
      <w:r>
        <w:t>em</w:t>
      </w:r>
      <w:r w:rsidRPr="00A3093D">
        <w:t xml:space="preserve"> o rozvoj bilaterálnej spolupráce v oblasti inovácií </w:t>
      </w:r>
      <w:r w:rsidRPr="00A3093D">
        <w:br/>
        <w:t xml:space="preserve">a realizáciu spoločných projektov bolo </w:t>
      </w:r>
      <w:r>
        <w:t xml:space="preserve">na záver </w:t>
      </w:r>
      <w:r w:rsidRPr="00A3093D">
        <w:t xml:space="preserve">zasadnutia komisie podpísané Memorandum o porozumení o spolupráci medzi Slovenskou inovačnou a energetickou agentúrou (SIEA) a Inovačným fondom Srbska.  </w:t>
      </w:r>
    </w:p>
    <w:p w:rsidR="00E05EEE" w:rsidRPr="00A3093D" w:rsidRDefault="00E05EEE" w:rsidP="00E05EEE">
      <w:pPr>
        <w:ind w:firstLine="360"/>
        <w:jc w:val="both"/>
      </w:pPr>
    </w:p>
    <w:p w:rsidR="00E05EEE" w:rsidRPr="008976B2" w:rsidRDefault="00E05EEE" w:rsidP="00E05EEE">
      <w:pPr>
        <w:ind w:firstLine="360"/>
        <w:jc w:val="both"/>
        <w:rPr>
          <w:spacing w:val="-2"/>
        </w:rPr>
      </w:pPr>
      <w:r w:rsidRPr="00A3093D">
        <w:tab/>
        <w:t xml:space="preserve"> </w:t>
      </w:r>
      <w:r w:rsidRPr="008976B2">
        <w:t>V súlade so závermi Rady vlády S</w:t>
      </w:r>
      <w:r>
        <w:t xml:space="preserve">R </w:t>
      </w:r>
      <w:r w:rsidRPr="008976B2">
        <w:t xml:space="preserve">na podporu exportu a investícií </w:t>
      </w:r>
      <w:r w:rsidRPr="008976B2">
        <w:rPr>
          <w:bCs/>
        </w:rPr>
        <w:t>č. 03/05/2013</w:t>
      </w:r>
      <w:r w:rsidRPr="008976B2">
        <w:rPr>
          <w:b/>
          <w:bCs/>
        </w:rPr>
        <w:t xml:space="preserve"> </w:t>
      </w:r>
      <w:r>
        <w:rPr>
          <w:b/>
          <w:bCs/>
        </w:rPr>
        <w:br/>
      </w:r>
      <w:r w:rsidRPr="008976B2">
        <w:t>z 13. novembra 2013 bol k záverom z </w:t>
      </w:r>
      <w:r>
        <w:t>8</w:t>
      </w:r>
      <w:r w:rsidRPr="008976B2">
        <w:t xml:space="preserve">. zasadnutia komisie vypracovaný Návrh vykonávacieho protokolu.  </w:t>
      </w:r>
    </w:p>
    <w:p w:rsidR="00E05EEE" w:rsidRPr="008128D0" w:rsidRDefault="00E05EEE" w:rsidP="00E05EEE">
      <w:pPr>
        <w:pStyle w:val="Normlnywebov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</w:rPr>
      </w:pPr>
    </w:p>
    <w:p w:rsidR="00E05EEE" w:rsidRDefault="00E05EEE" w:rsidP="00E05EEE">
      <w:pPr>
        <w:spacing w:after="240"/>
        <w:ind w:firstLine="708"/>
        <w:jc w:val="both"/>
        <w:rPr>
          <w:spacing w:val="-2"/>
        </w:rPr>
      </w:pPr>
      <w:r>
        <w:rPr>
          <w:spacing w:val="-2"/>
        </w:rPr>
        <w:t xml:space="preserve">Materiál nemá vplyv na rozpočet verejnej správy, na podnikateľské prostredie, nemá sociálne vplyvy, vplyv na životné prostredie, vplyv na informatizáciu spoločnosti ani vplyvy </w:t>
      </w:r>
      <w:r>
        <w:rPr>
          <w:spacing w:val="-2"/>
        </w:rPr>
        <w:br/>
        <w:t>na služby verejnej správy pre občana.</w:t>
      </w:r>
    </w:p>
    <w:p w:rsidR="00601C5D" w:rsidRDefault="00E05EEE" w:rsidP="00E05EEE">
      <w:pPr>
        <w:spacing w:after="240"/>
        <w:ind w:firstLine="709"/>
        <w:jc w:val="both"/>
      </w:pPr>
      <w:r w:rsidRPr="00D86F25">
        <w:t xml:space="preserve">V zmysle čl. 10, ods. </w:t>
      </w:r>
      <w:r>
        <w:t>6</w:t>
      </w:r>
      <w:r w:rsidRPr="00D86F25">
        <w:t xml:space="preserve">, písm. a) Smernice na prípravu a predkladanie materiálov </w:t>
      </w:r>
      <w:r w:rsidRPr="00D86F25">
        <w:br/>
        <w:t>na rokovanie vlády S</w:t>
      </w:r>
      <w:r>
        <w:t xml:space="preserve">R </w:t>
      </w:r>
      <w:r w:rsidRPr="00D86F25">
        <w:t>materiál neb</w:t>
      </w:r>
      <w:r>
        <w:t xml:space="preserve">ol </w:t>
      </w:r>
      <w:r w:rsidRPr="00D86F25">
        <w:t>predmetom medzirezortného pripomienkového konania.</w:t>
      </w:r>
    </w:p>
    <w:sectPr w:rsidR="00601C5D" w:rsidSect="00D20A09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5EEE"/>
    <w:rsid w:val="00353F30"/>
    <w:rsid w:val="009926B9"/>
    <w:rsid w:val="00D20A09"/>
    <w:rsid w:val="00E05EEE"/>
    <w:rsid w:val="00F21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BD0268E-E13F-465B-ACCE-B8C214F64A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E05E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Normlnywebov">
    <w:name w:val="Normal (Web)"/>
    <w:basedOn w:val="Normlny"/>
    <w:link w:val="NormlnywebovChar"/>
    <w:uiPriority w:val="99"/>
    <w:rsid w:val="00E05EEE"/>
    <w:pPr>
      <w:spacing w:after="240" w:line="312" w:lineRule="atLeast"/>
    </w:pPr>
    <w:rPr>
      <w:rFonts w:ascii="Arial Unicode MS" w:eastAsia="Arial Unicode MS" w:hAnsi="Arial Unicode MS" w:cs="Arial Unicode MS"/>
    </w:rPr>
  </w:style>
  <w:style w:type="character" w:customStyle="1" w:styleId="NormlnywebovChar">
    <w:name w:val="Normálny (webový) Char"/>
    <w:link w:val="Normlnywebov"/>
    <w:uiPriority w:val="99"/>
    <w:locked/>
    <w:rsid w:val="00E05EEE"/>
    <w:rPr>
      <w:rFonts w:ascii="Arial Unicode MS" w:eastAsia="Arial Unicode MS" w:hAnsi="Arial Unicode MS" w:cs="Arial Unicode MS"/>
      <w:sz w:val="24"/>
      <w:szCs w:val="24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Relationship Id="rId9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WKX3UHSAJ2R6-2-862748</_dlc_DocId>
    <_dlc_DocIdUrl xmlns="e60a29af-d413-48d4-bd90-fe9d2a897e4b">
      <Url>https://ovdmasv601/sites/DMS/_layouts/15/DocIdRedir.aspx?ID=WKX3UHSAJ2R6-2-862748</Url>
      <Description>WKX3UHSAJ2R6-2-862748</Description>
    </_dlc_DocIdUrl>
  </documentManagement>
</p:properties>
</file>

<file path=customXml/itemProps1.xml><?xml version="1.0" encoding="utf-8"?>
<ds:datastoreItem xmlns:ds="http://schemas.openxmlformats.org/officeDocument/2006/customXml" ds:itemID="{850B3AA6-1F1F-46A1-8AC8-FE5B59F6FAC1}"/>
</file>

<file path=customXml/itemProps2.xml><?xml version="1.0" encoding="utf-8"?>
<ds:datastoreItem xmlns:ds="http://schemas.openxmlformats.org/officeDocument/2006/customXml" ds:itemID="{2095F504-BE14-4A78-BBA4-15423A417D4A}"/>
</file>

<file path=customXml/itemProps3.xml><?xml version="1.0" encoding="utf-8"?>
<ds:datastoreItem xmlns:ds="http://schemas.openxmlformats.org/officeDocument/2006/customXml" ds:itemID="{3F6B24E9-93BD-4FED-80BA-5EB1A6004769}"/>
</file>

<file path=customXml/itemProps4.xml><?xml version="1.0" encoding="utf-8"?>
<ds:datastoreItem xmlns:ds="http://schemas.openxmlformats.org/officeDocument/2006/customXml" ds:itemID="{5178F3E0-14A2-4879-A19E-03CEF5E5035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436</Words>
  <Characters>2488</Characters>
  <Application>Microsoft Office Word</Application>
  <DocSecurity>0</DocSecurity>
  <Lines>20</Lines>
  <Paragraphs>5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Ministerstvo hospodárstva Slovenskej republiky</Company>
  <LinksUpToDate>false</LinksUpToDate>
  <CharactersWithSpaces>2919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Benkova Katarina</dc:creator>
  <cp:keywords/>
  <dc:description/>
  <cp:lastModifiedBy>Benkova Katarina</cp:lastModifiedBy>
  <cp:revision>2</cp:revision>
  <dcterms:created xsi:type="dcterms:W3CDTF">2018-07-31T12:34:00Z</dcterms:created>
  <dcterms:modified xsi:type="dcterms:W3CDTF">2018-07-31T12:36:00Z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39514939-75ec-44e3-b450-5d232ad056ce</vt:lpwstr>
  </property>
</Properties>
</file>